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97" w:rsidRPr="007F39A8" w:rsidRDefault="00356089" w:rsidP="00356089">
      <w:pPr>
        <w:jc w:val="center"/>
        <w:rPr>
          <w:rFonts w:ascii="Tahoma" w:hAnsi="Tahoma" w:cs="Tahoma"/>
          <w:b/>
        </w:rPr>
      </w:pPr>
      <w:r w:rsidRPr="007F39A8">
        <w:rPr>
          <w:rFonts w:ascii="Tahoma" w:hAnsi="Tahoma" w:cs="Tahoma"/>
          <w:b/>
        </w:rPr>
        <w:t xml:space="preserve">Дневен ред за </w:t>
      </w:r>
      <w:r w:rsidR="007F39A8" w:rsidRPr="007F39A8">
        <w:rPr>
          <w:rFonts w:ascii="Tahoma" w:hAnsi="Tahoma" w:cs="Tahoma"/>
          <w:b/>
          <w:lang w:val="en-US"/>
        </w:rPr>
        <w:t>30</w:t>
      </w:r>
      <w:r w:rsidR="00576B97" w:rsidRPr="007F39A8">
        <w:rPr>
          <w:rFonts w:ascii="Tahoma" w:hAnsi="Tahoma" w:cs="Tahoma"/>
          <w:b/>
        </w:rPr>
        <w:t xml:space="preserve">.09.2019 г. – </w:t>
      </w:r>
      <w:r w:rsidR="00A30333" w:rsidRPr="007F39A8">
        <w:rPr>
          <w:rFonts w:ascii="Tahoma" w:hAnsi="Tahoma" w:cs="Tahoma"/>
          <w:b/>
        </w:rPr>
        <w:t>1</w:t>
      </w:r>
      <w:r w:rsidR="00D25F01">
        <w:rPr>
          <w:rFonts w:ascii="Tahoma" w:hAnsi="Tahoma" w:cs="Tahoma"/>
          <w:b/>
        </w:rPr>
        <w:t>6</w:t>
      </w:r>
      <w:r w:rsidRPr="007F39A8">
        <w:rPr>
          <w:rFonts w:ascii="Tahoma" w:hAnsi="Tahoma" w:cs="Tahoma"/>
          <w:b/>
        </w:rPr>
        <w:t>:</w:t>
      </w:r>
      <w:r w:rsidR="00D25F01">
        <w:rPr>
          <w:rFonts w:ascii="Tahoma" w:hAnsi="Tahoma" w:cs="Tahoma"/>
          <w:b/>
        </w:rPr>
        <w:t>30</w:t>
      </w:r>
      <w:r w:rsidR="00576B97" w:rsidRPr="007F39A8">
        <w:rPr>
          <w:rFonts w:ascii="Tahoma" w:hAnsi="Tahoma" w:cs="Tahoma"/>
          <w:b/>
        </w:rPr>
        <w:t xml:space="preserve"> часа</w:t>
      </w:r>
    </w:p>
    <w:p w:rsidR="0015684B" w:rsidRPr="007F39A8" w:rsidRDefault="0015684B" w:rsidP="00356089">
      <w:pPr>
        <w:jc w:val="center"/>
        <w:rPr>
          <w:rFonts w:ascii="Tahoma" w:hAnsi="Tahoma" w:cs="Tahoma"/>
          <w:b/>
        </w:rPr>
      </w:pPr>
    </w:p>
    <w:p w:rsidR="0015684B" w:rsidRPr="007F39A8" w:rsidRDefault="0015684B" w:rsidP="000F5B72">
      <w:pPr>
        <w:rPr>
          <w:rFonts w:ascii="Tahoma" w:hAnsi="Tahoma" w:cs="Tahoma"/>
          <w:b/>
          <w:lang w:val="en-US"/>
        </w:rPr>
      </w:pPr>
    </w:p>
    <w:p w:rsidR="000D162A" w:rsidRPr="007F39A8" w:rsidRDefault="006C1F25" w:rsidP="000D162A">
      <w:pPr>
        <w:pStyle w:val="a3"/>
        <w:numPr>
          <w:ilvl w:val="0"/>
          <w:numId w:val="4"/>
        </w:numPr>
        <w:rPr>
          <w:rFonts w:ascii="Tahoma" w:hAnsi="Tahoma" w:cs="Tahoma"/>
          <w:lang w:val="en-US"/>
        </w:rPr>
      </w:pPr>
      <w:r w:rsidRPr="007F39A8">
        <w:rPr>
          <w:rFonts w:ascii="Tahoma" w:hAnsi="Tahoma" w:cs="Tahoma"/>
        </w:rPr>
        <w:t>Назн</w:t>
      </w:r>
      <w:r w:rsidR="000D162A" w:rsidRPr="007F39A8">
        <w:rPr>
          <w:rFonts w:ascii="Tahoma" w:hAnsi="Tahoma" w:cs="Tahoma"/>
        </w:rPr>
        <w:t xml:space="preserve">ачаване </w:t>
      </w:r>
      <w:proofErr w:type="spellStart"/>
      <w:r w:rsidR="000D162A" w:rsidRPr="007F39A8">
        <w:rPr>
          <w:rFonts w:ascii="Tahoma" w:hAnsi="Tahoma" w:cs="Tahoma"/>
        </w:rPr>
        <w:t>членов</w:t>
      </w:r>
      <w:proofErr w:type="spellEnd"/>
      <w:r w:rsidR="000D162A" w:rsidRPr="007F39A8">
        <w:rPr>
          <w:rFonts w:ascii="Tahoma" w:hAnsi="Tahoma" w:cs="Tahoma"/>
        </w:rPr>
        <w:t xml:space="preserve"> на СИК на територията на Община Елена и утвърждаване на списъка с резервни членове;</w:t>
      </w:r>
    </w:p>
    <w:p w:rsidR="000D162A" w:rsidRPr="007F39A8" w:rsidRDefault="000D162A" w:rsidP="000D162A">
      <w:pPr>
        <w:pStyle w:val="a3"/>
        <w:numPr>
          <w:ilvl w:val="0"/>
          <w:numId w:val="4"/>
        </w:numPr>
        <w:rPr>
          <w:rFonts w:ascii="Tahoma" w:hAnsi="Tahoma" w:cs="Tahoma"/>
          <w:lang w:val="en-US"/>
        </w:rPr>
      </w:pPr>
      <w:r w:rsidRPr="007F39A8">
        <w:rPr>
          <w:rFonts w:ascii="Tahoma" w:hAnsi="Tahoma" w:cs="Tahoma"/>
        </w:rPr>
        <w:t>Одобряване на предпечатни образци и тираж на бюлетините</w:t>
      </w:r>
      <w:bookmarkStart w:id="0" w:name="_GoBack"/>
      <w:bookmarkEnd w:id="0"/>
      <w:r w:rsidRPr="007F39A8">
        <w:rPr>
          <w:rFonts w:ascii="Tahoma" w:hAnsi="Tahoma" w:cs="Tahoma"/>
        </w:rPr>
        <w:t xml:space="preserve"> в Община Елена </w:t>
      </w:r>
    </w:p>
    <w:p w:rsidR="000D162A" w:rsidRPr="007F39A8" w:rsidRDefault="000D162A" w:rsidP="007F39A8">
      <w:pPr>
        <w:pStyle w:val="a3"/>
        <w:rPr>
          <w:rFonts w:ascii="Tahoma" w:hAnsi="Tahoma" w:cs="Tahoma"/>
        </w:rPr>
      </w:pPr>
    </w:p>
    <w:p w:rsidR="00135E45" w:rsidRDefault="00135E45" w:rsidP="00135E45">
      <w:pPr>
        <w:spacing w:after="200" w:line="276" w:lineRule="auto"/>
        <w:ind w:left="360"/>
        <w:jc w:val="both"/>
        <w:rPr>
          <w:rFonts w:ascii="Tahoma" w:hAnsi="Tahoma" w:cs="Tahoma"/>
          <w:lang w:val="en-US"/>
        </w:rPr>
      </w:pPr>
    </w:p>
    <w:p w:rsidR="000D162A" w:rsidRPr="000D162A" w:rsidRDefault="000D162A" w:rsidP="00135E45">
      <w:pPr>
        <w:spacing w:after="200" w:line="276" w:lineRule="auto"/>
        <w:ind w:left="360"/>
        <w:jc w:val="both"/>
        <w:rPr>
          <w:rFonts w:ascii="Tahoma" w:hAnsi="Tahoma" w:cs="Tahoma"/>
          <w:lang w:val="en-US"/>
        </w:rPr>
      </w:pPr>
    </w:p>
    <w:p w:rsidR="00135E45" w:rsidRPr="00135E45" w:rsidRDefault="00135E45" w:rsidP="00135E45">
      <w:pPr>
        <w:spacing w:after="200" w:line="276" w:lineRule="auto"/>
        <w:jc w:val="both"/>
        <w:rPr>
          <w:rFonts w:ascii="Tahoma" w:hAnsi="Tahoma" w:cs="Tahoma"/>
        </w:rPr>
      </w:pPr>
    </w:p>
    <w:p w:rsid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135E45" w:rsidRP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642D6E" w:rsidRPr="006B45D1" w:rsidRDefault="00642D6E" w:rsidP="006B45D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07A" w:rsidRPr="008745DA" w:rsidRDefault="0003707A" w:rsidP="008745DA">
      <w:pPr>
        <w:pStyle w:val="a3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4406" w:rsidRPr="00EF101B" w:rsidRDefault="005A4406" w:rsidP="005A4406">
      <w:pPr>
        <w:ind w:left="360"/>
        <w:jc w:val="both"/>
        <w:rPr>
          <w:sz w:val="28"/>
          <w:szCs w:val="28"/>
        </w:rPr>
      </w:pPr>
    </w:p>
    <w:p w:rsidR="00DA15DB" w:rsidRPr="00EF101B" w:rsidRDefault="00DA15DB" w:rsidP="00DA15DB">
      <w:pPr>
        <w:ind w:left="360"/>
        <w:jc w:val="both"/>
        <w:rPr>
          <w:sz w:val="28"/>
          <w:szCs w:val="28"/>
        </w:rPr>
      </w:pPr>
    </w:p>
    <w:p w:rsidR="00576B97" w:rsidRDefault="00576B97" w:rsidP="00576B97"/>
    <w:p w:rsidR="00576B97" w:rsidRDefault="00576B97" w:rsidP="0057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6089" w:rsidRPr="00EF101B" w:rsidRDefault="00356089" w:rsidP="00EF101B">
      <w:pPr>
        <w:ind w:left="360"/>
        <w:jc w:val="both"/>
        <w:rPr>
          <w:sz w:val="28"/>
          <w:szCs w:val="28"/>
        </w:rPr>
      </w:pPr>
    </w:p>
    <w:sectPr w:rsidR="00356089" w:rsidRPr="00EF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0015"/>
    <w:multiLevelType w:val="hybridMultilevel"/>
    <w:tmpl w:val="52501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34E44"/>
    <w:multiLevelType w:val="hybridMultilevel"/>
    <w:tmpl w:val="B46E5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53CC5"/>
    <w:multiLevelType w:val="hybridMultilevel"/>
    <w:tmpl w:val="1E9C9A4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24574"/>
    <w:multiLevelType w:val="hybridMultilevel"/>
    <w:tmpl w:val="A6EE68DA"/>
    <w:lvl w:ilvl="0" w:tplc="BA10A3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97"/>
    <w:rsid w:val="0003515D"/>
    <w:rsid w:val="0003707A"/>
    <w:rsid w:val="000D162A"/>
    <w:rsid w:val="000F5B72"/>
    <w:rsid w:val="000F7DD9"/>
    <w:rsid w:val="00135E45"/>
    <w:rsid w:val="0015684B"/>
    <w:rsid w:val="00167A19"/>
    <w:rsid w:val="001F5926"/>
    <w:rsid w:val="002067B9"/>
    <w:rsid w:val="00212A60"/>
    <w:rsid w:val="00220DE2"/>
    <w:rsid w:val="002247B3"/>
    <w:rsid w:val="002603EF"/>
    <w:rsid w:val="002856AA"/>
    <w:rsid w:val="00355AE9"/>
    <w:rsid w:val="00356089"/>
    <w:rsid w:val="003E0C6B"/>
    <w:rsid w:val="004E0651"/>
    <w:rsid w:val="004E2974"/>
    <w:rsid w:val="004F6937"/>
    <w:rsid w:val="00576B97"/>
    <w:rsid w:val="005A4406"/>
    <w:rsid w:val="005B34C8"/>
    <w:rsid w:val="00642D6E"/>
    <w:rsid w:val="006677A4"/>
    <w:rsid w:val="00670B66"/>
    <w:rsid w:val="006B45D1"/>
    <w:rsid w:val="006C1F25"/>
    <w:rsid w:val="006D5108"/>
    <w:rsid w:val="00720BA2"/>
    <w:rsid w:val="00722ED8"/>
    <w:rsid w:val="00730A36"/>
    <w:rsid w:val="0078481C"/>
    <w:rsid w:val="00794AB2"/>
    <w:rsid w:val="007F39A8"/>
    <w:rsid w:val="00802C32"/>
    <w:rsid w:val="008745DA"/>
    <w:rsid w:val="008D76B1"/>
    <w:rsid w:val="009008D2"/>
    <w:rsid w:val="0090207D"/>
    <w:rsid w:val="009A1D3C"/>
    <w:rsid w:val="009B3C0D"/>
    <w:rsid w:val="00A30333"/>
    <w:rsid w:val="00B01DBA"/>
    <w:rsid w:val="00B934A5"/>
    <w:rsid w:val="00BE7BDE"/>
    <w:rsid w:val="00C34283"/>
    <w:rsid w:val="00C40FD5"/>
    <w:rsid w:val="00C76FEB"/>
    <w:rsid w:val="00CD2E67"/>
    <w:rsid w:val="00CD592E"/>
    <w:rsid w:val="00D25F01"/>
    <w:rsid w:val="00D75221"/>
    <w:rsid w:val="00DA15DB"/>
    <w:rsid w:val="00DE26CB"/>
    <w:rsid w:val="00E11DE6"/>
    <w:rsid w:val="00E273E7"/>
    <w:rsid w:val="00E77C95"/>
    <w:rsid w:val="00EE10EA"/>
    <w:rsid w:val="00EF101B"/>
    <w:rsid w:val="00F43D1B"/>
    <w:rsid w:val="00F96B5F"/>
    <w:rsid w:val="00FB481D"/>
    <w:rsid w:val="00FB6C99"/>
    <w:rsid w:val="00FC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E0F03-B3F6-423F-86A7-2BD41CAD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8</cp:revision>
  <cp:lastPrinted>2019-09-14T09:23:00Z</cp:lastPrinted>
  <dcterms:created xsi:type="dcterms:W3CDTF">2019-09-26T13:08:00Z</dcterms:created>
  <dcterms:modified xsi:type="dcterms:W3CDTF">2019-09-30T12:51:00Z</dcterms:modified>
</cp:coreProperties>
</file>