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 w:rsidRPr="00713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75AF" w:rsidRPr="00713C0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7A8D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5AF" w:rsidRPr="00713C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5AF" w:rsidRPr="00713C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г.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13C0D">
        <w:rPr>
          <w:rFonts w:ascii="Times New Roman" w:hAnsi="Times New Roman" w:cs="Times New Roman"/>
          <w:sz w:val="24"/>
          <w:szCs w:val="24"/>
        </w:rPr>
        <w:t>от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5AF" w:rsidRPr="00713C0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7BF0" w:rsidRPr="00713C0D">
        <w:rPr>
          <w:rFonts w:ascii="Times New Roman" w:hAnsi="Times New Roman" w:cs="Times New Roman"/>
          <w:sz w:val="24"/>
          <w:szCs w:val="24"/>
        </w:rPr>
        <w:t>:</w:t>
      </w:r>
      <w:r w:rsidR="00C462EF" w:rsidRPr="00713C0D">
        <w:rPr>
          <w:rFonts w:ascii="Times New Roman" w:hAnsi="Times New Roman" w:cs="Times New Roman"/>
          <w:sz w:val="24"/>
          <w:szCs w:val="24"/>
        </w:rPr>
        <w:t>30</w:t>
      </w:r>
      <w:r w:rsidR="00237BF0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ч.</w:t>
      </w:r>
      <w:r w:rsidR="00995208" w:rsidRPr="00713C0D">
        <w:rPr>
          <w:rFonts w:ascii="Times New Roman" w:hAnsi="Times New Roman" w:cs="Times New Roman"/>
          <w:sz w:val="24"/>
          <w:szCs w:val="24"/>
        </w:rPr>
        <w:t>,</w:t>
      </w: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46C4" w:rsidRPr="00713C0D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0B5181" w:rsidRPr="00713C0D">
        <w:rPr>
          <w:rFonts w:ascii="Times New Roman" w:hAnsi="Times New Roman" w:cs="Times New Roman"/>
          <w:sz w:val="24"/>
          <w:szCs w:val="24"/>
        </w:rPr>
        <w:t>Росица Пенчева Минчева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0B5181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775EC1" w:rsidRPr="00713C0D" w:rsidRDefault="00775EC1" w:rsidP="00775EC1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CA75AF" w:rsidRPr="00713C0D">
        <w:rPr>
          <w:rFonts w:ascii="Times New Roman" w:hAnsi="Times New Roman" w:cs="Times New Roman"/>
          <w:sz w:val="24"/>
          <w:szCs w:val="24"/>
        </w:rPr>
        <w:t xml:space="preserve">Благой Христов Златанов </w:t>
      </w:r>
      <w:r w:rsidRPr="00713C0D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775EC1" w:rsidRPr="00713C0D" w:rsidRDefault="00775EC1" w:rsidP="00775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12 </w:t>
      </w:r>
      <w:r w:rsidRPr="00713C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Pr="00713C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има необходимия кворум за вземане на решения и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Pr="00713C0D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337E4" w:rsidRPr="00713C0D" w:rsidRDefault="008337E4" w:rsidP="008337E4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на избирателна секция за гласуване на избиратели с </w:t>
      </w:r>
      <w:proofErr w:type="spellStart"/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>увредeно</w:t>
      </w:r>
      <w:proofErr w:type="spellEnd"/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зрение или със затруднения в придвижването в изборите за общински </w:t>
      </w:r>
      <w:proofErr w:type="spellStart"/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1846C7" w:rsidRPr="00713C0D" w:rsidRDefault="00AF61E2" w:rsidP="001846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Съгласно т. 14  от </w:t>
      </w:r>
      <w:hyperlink r:id="rId9" w:history="1">
        <w:r w:rsidR="001846C7" w:rsidRPr="00713C0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953-МИ / 04.09.2019 г.</w:t>
        </w:r>
      </w:hyperlink>
      <w:r w:rsidR="001846C7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ЦИК София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общинските администрации уведомяват общинските избирателни комисии за предприетите от тях мерки, позволяващи на избиратели с увредено зрение или със затруднения в предвижването да се придвижват и да гласуват в изборния ден.  </w:t>
      </w:r>
    </w:p>
    <w:p w:rsidR="00E27CD1" w:rsidRPr="00713C0D" w:rsidRDefault="00957231" w:rsidP="00E27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>С писмо № РД.05.08-61/16.10.2019 г., Община Елена уведомява ОИК Елена, че в община Елена</w:t>
      </w:r>
      <w:r w:rsidR="00AF61E2"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секция № 041300002, ул. „Йеромонах Йосиф Брадати“ № 36 – Център за подкрепа за личностно развитие (бивш Общински детски комплекс) е отредена за гласуване на избиратели с увредено зрение или със затруднения в придвижването</w:t>
      </w:r>
      <w:r w:rsidR="001846C7" w:rsidRPr="00713C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65CD" w:rsidRPr="00713C0D" w:rsidRDefault="00426D13" w:rsidP="001846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След обсъждане</w:t>
      </w:r>
      <w:r w:rsidR="001846C7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1846C7"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получената информация от Община Елена, </w:t>
      </w:r>
      <w:r w:rsidRPr="00713C0D"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0D5AC4" w:rsidRPr="00713C0D" w:rsidRDefault="000D5AC4" w:rsidP="000D5A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1121B5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AC4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0D5AC4" w:rsidRPr="00713C0D" w:rsidRDefault="000D5AC4" w:rsidP="000D5AC4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lastRenderedPageBreak/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1121B5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4.  </w:t>
      </w:r>
      <w:r w:rsidR="00F9175F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73027" w:rsidRPr="00713C0D" w:rsidRDefault="00573027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F9175F" w:rsidRPr="00713C0D" w:rsidRDefault="00573027" w:rsidP="00F917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6</w:t>
      </w:r>
      <w:r w:rsidR="00F9175F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7</w:t>
      </w:r>
      <w:r w:rsidR="00F9175F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8</w:t>
      </w:r>
      <w:r w:rsidR="00F9175F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F9175F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5A7C" w:rsidRPr="00713C0D">
        <w:rPr>
          <w:rFonts w:ascii="Times New Roman" w:hAnsi="Times New Roman" w:cs="Times New Roman"/>
          <w:sz w:val="24"/>
          <w:szCs w:val="24"/>
        </w:rPr>
        <w:t xml:space="preserve">   </w:t>
      </w:r>
      <w:r w:rsidR="00CE5580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573027" w:rsidRPr="00713C0D"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57CA1" w:rsidRPr="00713C0D" w:rsidRDefault="00E57CA1" w:rsidP="00E57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234, ал. 1 и чл. 87, ал. 1, т. 11 от Изборния кодекс, </w:t>
      </w:r>
      <w:hyperlink r:id="rId10" w:history="1">
        <w:r w:rsidRPr="00713C0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953-МИ / 04.09.2019 г.</w:t>
        </w:r>
      </w:hyperlink>
      <w:r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ЦИК София и въз връзка с получена писмена информация с вх. № 106</w:t>
      </w:r>
      <w:r w:rsid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16.10.2019 г. от Община Елена, ОИК Елена</w:t>
      </w:r>
    </w:p>
    <w:p w:rsidR="001E24BF" w:rsidRPr="00713C0D" w:rsidRDefault="001E24BF" w:rsidP="004A7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13535" w:rsidRPr="00B13535" w:rsidRDefault="00B13535" w:rsidP="00B135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писмо № РД.05.08-61</w:t>
      </w:r>
      <w:r w:rsidR="00D41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D41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16.10.2019 г. на Община Елена, ОИК Елена определя </w:t>
      </w:r>
      <w:r w:rsidRPr="00B135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041300002</w:t>
      </w:r>
      <w:r w:rsidR="00D413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ул. „Йеромонах Йосиф Брадати“ № 36 – Център за подкрепа за личностно развитие (бивш Общински детски комплекс) за гласуване на избиратели с увредено зрение или със затруднения в придвижването;</w:t>
      </w:r>
    </w:p>
    <w:p w:rsidR="00B13535" w:rsidRPr="00B13535" w:rsidRDefault="00B13535" w:rsidP="00B135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 секцията по т. 1 да се поставят табела и други </w:t>
      </w:r>
      <w:proofErr w:type="spellStart"/>
      <w:r w:rsidRPr="00B1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обозначителни</w:t>
      </w:r>
      <w:proofErr w:type="spellEnd"/>
      <w:r w:rsidRPr="00B1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знаци 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 в </w:t>
      </w:r>
      <w:hyperlink r:id="rId11" w:history="1">
        <w:r w:rsidRPr="00B135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953-МИ / 04.09.2019г</w:t>
        </w:r>
        <w:r w:rsidRPr="00B1353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.</w:t>
        </w:r>
      </w:hyperlink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ЦИК София</w:t>
      </w:r>
      <w:r w:rsidRPr="00B1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които се отбелязва допълнителното й предназначение;</w:t>
      </w:r>
    </w:p>
    <w:p w:rsidR="00B13535" w:rsidRPr="00B13535" w:rsidRDefault="00B13535" w:rsidP="004532D4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транспортиране на избирателите 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техните домове до горепосочената секция и обратно, в изборния ден </w:t>
      </w:r>
      <w:r w:rsidRPr="00B13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бъде осигурен специализиран автомобил, за който </w:t>
      </w: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 да се подава заявка на телефони: 0879101416 и 0879101457</w:t>
      </w:r>
      <w:r w:rsidR="00453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B13535" w:rsidRPr="00B13535" w:rsidRDefault="00B13535" w:rsidP="00B135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да се оповести на интернет страницата на ОИК Елена.</w:t>
      </w:r>
    </w:p>
    <w:p w:rsidR="009566BA" w:rsidRPr="00713C0D" w:rsidRDefault="009566BA" w:rsidP="009566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Pr="00713C0D" w:rsidRDefault="000D5AC4" w:rsidP="000D5AC4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93F40" w:rsidRPr="00713C0D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BF" w:rsidRPr="00713C0D" w:rsidRDefault="001E24BF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713C0D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713C0D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713C0D" w:rsidSect="003B007A">
      <w:footerReference w:type="default" r:id="rId12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A1" w:rsidRDefault="00E57CA1" w:rsidP="00B24124">
      <w:pPr>
        <w:spacing w:after="0" w:line="240" w:lineRule="auto"/>
      </w:pPr>
      <w:r>
        <w:separator/>
      </w:r>
    </w:p>
  </w:endnote>
  <w:endnote w:type="continuationSeparator" w:id="0">
    <w:p w:rsidR="00E57CA1" w:rsidRDefault="00E57CA1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E57CA1" w:rsidRDefault="00E57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D4">
          <w:rPr>
            <w:noProof/>
          </w:rPr>
          <w:t>2</w:t>
        </w:r>
        <w:r>
          <w:fldChar w:fldCharType="end"/>
        </w:r>
      </w:p>
    </w:sdtContent>
  </w:sdt>
  <w:p w:rsidR="00E57CA1" w:rsidRDefault="00E57C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A1" w:rsidRDefault="00E57CA1" w:rsidP="00B24124">
      <w:pPr>
        <w:spacing w:after="0" w:line="240" w:lineRule="auto"/>
      </w:pPr>
      <w:r>
        <w:separator/>
      </w:r>
    </w:p>
  </w:footnote>
  <w:footnote w:type="continuationSeparator" w:id="0">
    <w:p w:rsidR="00E57CA1" w:rsidRDefault="00E57CA1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E0F2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088B"/>
    <w:rsid w:val="00081A91"/>
    <w:rsid w:val="00082CE3"/>
    <w:rsid w:val="000870FB"/>
    <w:rsid w:val="000873DD"/>
    <w:rsid w:val="00093849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1B5"/>
    <w:rsid w:val="00112C9D"/>
    <w:rsid w:val="00114B9C"/>
    <w:rsid w:val="00115889"/>
    <w:rsid w:val="00117BC4"/>
    <w:rsid w:val="001232CC"/>
    <w:rsid w:val="00123F0A"/>
    <w:rsid w:val="001262C8"/>
    <w:rsid w:val="00130CAD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46C7"/>
    <w:rsid w:val="00184A40"/>
    <w:rsid w:val="00187AC7"/>
    <w:rsid w:val="001918A3"/>
    <w:rsid w:val="00193C74"/>
    <w:rsid w:val="00193CFF"/>
    <w:rsid w:val="00196AAB"/>
    <w:rsid w:val="001A4173"/>
    <w:rsid w:val="001A4FB4"/>
    <w:rsid w:val="001B1716"/>
    <w:rsid w:val="001B2B71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358B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0F7B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2C40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3644"/>
    <w:rsid w:val="00387B92"/>
    <w:rsid w:val="00390F4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400DA5"/>
    <w:rsid w:val="0041043E"/>
    <w:rsid w:val="00412CAA"/>
    <w:rsid w:val="00414CC5"/>
    <w:rsid w:val="00416C54"/>
    <w:rsid w:val="00417911"/>
    <w:rsid w:val="00420B9D"/>
    <w:rsid w:val="00421C2F"/>
    <w:rsid w:val="004240DD"/>
    <w:rsid w:val="0042474B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A5119"/>
    <w:rsid w:val="004A70D8"/>
    <w:rsid w:val="004A7136"/>
    <w:rsid w:val="004A7B70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E425B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6A58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3027"/>
    <w:rsid w:val="00574504"/>
    <w:rsid w:val="00575CD8"/>
    <w:rsid w:val="00580B8E"/>
    <w:rsid w:val="005831E9"/>
    <w:rsid w:val="005842FB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176F5"/>
    <w:rsid w:val="00621965"/>
    <w:rsid w:val="00621978"/>
    <w:rsid w:val="0062301F"/>
    <w:rsid w:val="006248CC"/>
    <w:rsid w:val="0063745B"/>
    <w:rsid w:val="006406BA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366D"/>
    <w:rsid w:val="00700EAF"/>
    <w:rsid w:val="007045D6"/>
    <w:rsid w:val="0070641F"/>
    <w:rsid w:val="00707C8A"/>
    <w:rsid w:val="00707F43"/>
    <w:rsid w:val="0071000B"/>
    <w:rsid w:val="00713C0D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01FF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341"/>
    <w:rsid w:val="008442D1"/>
    <w:rsid w:val="00846A62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64E99"/>
    <w:rsid w:val="008705FF"/>
    <w:rsid w:val="00871172"/>
    <w:rsid w:val="008716C0"/>
    <w:rsid w:val="0088100F"/>
    <w:rsid w:val="00882B77"/>
    <w:rsid w:val="00893F7D"/>
    <w:rsid w:val="008944F2"/>
    <w:rsid w:val="008949BC"/>
    <w:rsid w:val="00895054"/>
    <w:rsid w:val="00896011"/>
    <w:rsid w:val="008A31E4"/>
    <w:rsid w:val="008A58D7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713B"/>
    <w:rsid w:val="009A77B8"/>
    <w:rsid w:val="009B0C9D"/>
    <w:rsid w:val="009C3D68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0D53"/>
    <w:rsid w:val="00A61941"/>
    <w:rsid w:val="00A61B2A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F3C"/>
    <w:rsid w:val="00B916C2"/>
    <w:rsid w:val="00B9177A"/>
    <w:rsid w:val="00B946E9"/>
    <w:rsid w:val="00B95244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F08B1"/>
    <w:rsid w:val="00CF34DD"/>
    <w:rsid w:val="00D01B66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4F07"/>
    <w:rsid w:val="00D7520C"/>
    <w:rsid w:val="00D776E7"/>
    <w:rsid w:val="00D80961"/>
    <w:rsid w:val="00D83496"/>
    <w:rsid w:val="00D83B7A"/>
    <w:rsid w:val="00D85728"/>
    <w:rsid w:val="00D90809"/>
    <w:rsid w:val="00D90B00"/>
    <w:rsid w:val="00D911CC"/>
    <w:rsid w:val="00D959B5"/>
    <w:rsid w:val="00DA1146"/>
    <w:rsid w:val="00DA232B"/>
    <w:rsid w:val="00DA596B"/>
    <w:rsid w:val="00DB4784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E0017C"/>
    <w:rsid w:val="00E0452D"/>
    <w:rsid w:val="00E04723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27CD1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5D04"/>
    <w:rsid w:val="00E66AC0"/>
    <w:rsid w:val="00E753D5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5A7C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k.bg/reshenie/?no=842&amp;date=04.09.20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k.bg/reshenie/?no=842&amp;date=04.09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842&amp;date=04.09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B233-C518-4D7A-8CCB-053E9A31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561</cp:revision>
  <cp:lastPrinted>2019-10-17T07:24:00Z</cp:lastPrinted>
  <dcterms:created xsi:type="dcterms:W3CDTF">2019-09-16T12:18:00Z</dcterms:created>
  <dcterms:modified xsi:type="dcterms:W3CDTF">2019-10-17T08:16:00Z</dcterms:modified>
</cp:coreProperties>
</file>