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9D2FCE" w:rsidP="00BC4B84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D81B8E">
        <w:rPr>
          <w:rFonts w:ascii="Times New Roman" w:eastAsiaTheme="majorEastAsia" w:hAnsi="Times New Roman" w:cs="Times New Roman"/>
          <w:b/>
          <w:sz w:val="24"/>
          <w:szCs w:val="24"/>
        </w:rPr>
        <w:t>24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D81B8E">
        <w:rPr>
          <w:rFonts w:ascii="Times New Roman" w:hAnsi="Times New Roman" w:cs="Times New Roman"/>
          <w:b/>
          <w:sz w:val="24"/>
          <w:szCs w:val="24"/>
        </w:rPr>
        <w:t>20.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D81B8E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20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.10.2023г., в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,30 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A62ACA" w:rsidRPr="00797733" w:rsidRDefault="00A62AC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A62ACA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D81B8E" w:rsidRPr="00797733" w:rsidRDefault="00D81B8E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Default="00A62ACA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Pr="00ED023F" w:rsidRDefault="00ED023F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Регистър на жалбите и сигналите до ОИК – Елена и решенията по тях</w:t>
      </w:r>
    </w:p>
    <w:p w:rsidR="00FD7108" w:rsidRDefault="00FD7108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66" w:rsidRDefault="00FD7108" w:rsidP="00B66466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6F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B66466">
        <w:rPr>
          <w:rFonts w:ascii="Times New Roman" w:hAnsi="Times New Roman" w:cs="Times New Roman"/>
          <w:b/>
          <w:sz w:val="24"/>
          <w:szCs w:val="24"/>
        </w:rPr>
        <w:t xml:space="preserve"> Председателят на ОИК – Анета Николова докладва пред ОИК  за </w:t>
      </w:r>
      <w:r w:rsidRPr="00696FEF">
        <w:rPr>
          <w:rFonts w:ascii="Times New Roman" w:hAnsi="Times New Roman" w:cs="Times New Roman"/>
          <w:sz w:val="24"/>
          <w:szCs w:val="24"/>
        </w:rPr>
        <w:t xml:space="preserve">Постъпила е </w:t>
      </w:r>
      <w:r w:rsidR="00696FEF" w:rsidRPr="00696FEF">
        <w:rPr>
          <w:rFonts w:ascii="Times New Roman" w:hAnsi="Times New Roman" w:cs="Times New Roman"/>
          <w:b/>
          <w:sz w:val="24"/>
          <w:szCs w:val="24"/>
        </w:rPr>
        <w:t>ЖАЛБА</w:t>
      </w:r>
      <w:r w:rsidRPr="00696FEF">
        <w:rPr>
          <w:rFonts w:ascii="Times New Roman" w:hAnsi="Times New Roman" w:cs="Times New Roman"/>
          <w:sz w:val="24"/>
          <w:szCs w:val="24"/>
        </w:rPr>
        <w:t xml:space="preserve">, с </w:t>
      </w:r>
      <w:r w:rsidRPr="00696FEF">
        <w:rPr>
          <w:rFonts w:ascii="Times New Roman" w:hAnsi="Times New Roman" w:cs="Times New Roman"/>
          <w:b/>
          <w:sz w:val="24"/>
          <w:szCs w:val="24"/>
        </w:rPr>
        <w:t>вход. № 140/20.10.2023г./15.48часа</w:t>
      </w:r>
      <w:r w:rsidRPr="00696FEF">
        <w:rPr>
          <w:rFonts w:ascii="Times New Roman" w:hAnsi="Times New Roman" w:cs="Times New Roman"/>
          <w:sz w:val="24"/>
          <w:szCs w:val="24"/>
        </w:rPr>
        <w:t xml:space="preserve">, от Димитър Йорданов Димитров, от гр. Елена, ул. „П. Хитов“ № 4, тел. </w:t>
      </w:r>
      <w:r w:rsidR="00006B60">
        <w:rPr>
          <w:rFonts w:ascii="Times New Roman" w:hAnsi="Times New Roman" w:cs="Times New Roman"/>
          <w:sz w:val="24"/>
          <w:szCs w:val="24"/>
        </w:rPr>
        <w:t>**********</w:t>
      </w:r>
      <w:r w:rsidRPr="00696FEF">
        <w:rPr>
          <w:rFonts w:ascii="Times New Roman" w:hAnsi="Times New Roman" w:cs="Times New Roman"/>
          <w:sz w:val="24"/>
          <w:szCs w:val="24"/>
        </w:rPr>
        <w:t>; Атанас Георгиев Тодоров – от гр. Елена, ул. „В</w:t>
      </w:r>
      <w:r w:rsidR="00696FEF" w:rsidRPr="00696FEF">
        <w:rPr>
          <w:rFonts w:ascii="Times New Roman" w:hAnsi="Times New Roman" w:cs="Times New Roman"/>
          <w:sz w:val="24"/>
          <w:szCs w:val="24"/>
        </w:rPr>
        <w:t>елчова</w:t>
      </w:r>
      <w:r w:rsidRPr="00696FEF">
        <w:rPr>
          <w:rFonts w:ascii="Times New Roman" w:hAnsi="Times New Roman" w:cs="Times New Roman"/>
          <w:sz w:val="24"/>
          <w:szCs w:val="24"/>
        </w:rPr>
        <w:t xml:space="preserve"> завера</w:t>
      </w:r>
      <w:r w:rsidR="00696FEF" w:rsidRPr="00696FEF">
        <w:rPr>
          <w:rFonts w:ascii="Times New Roman" w:hAnsi="Times New Roman" w:cs="Times New Roman"/>
          <w:sz w:val="24"/>
          <w:szCs w:val="24"/>
        </w:rPr>
        <w:t>“</w:t>
      </w:r>
      <w:r w:rsidRPr="00696FEF">
        <w:rPr>
          <w:rFonts w:ascii="Times New Roman" w:hAnsi="Times New Roman" w:cs="Times New Roman"/>
          <w:sz w:val="24"/>
          <w:szCs w:val="24"/>
        </w:rPr>
        <w:t xml:space="preserve"> № 13; Красимир Тодоров Кръстев – от гр. Елена, ул. „Х.</w:t>
      </w:r>
      <w:r w:rsidR="00696FEF" w:rsidRPr="00696FEF">
        <w:rPr>
          <w:rFonts w:ascii="Times New Roman" w:hAnsi="Times New Roman" w:cs="Times New Roman"/>
          <w:sz w:val="24"/>
          <w:szCs w:val="24"/>
        </w:rPr>
        <w:t xml:space="preserve"> </w:t>
      </w:r>
      <w:r w:rsidRPr="00696FEF">
        <w:rPr>
          <w:rFonts w:ascii="Times New Roman" w:hAnsi="Times New Roman" w:cs="Times New Roman"/>
          <w:sz w:val="24"/>
          <w:szCs w:val="24"/>
        </w:rPr>
        <w:t>Ю.</w:t>
      </w:r>
      <w:r w:rsidR="00696FEF" w:rsidRPr="00696FEF">
        <w:rPr>
          <w:rFonts w:ascii="Times New Roman" w:hAnsi="Times New Roman" w:cs="Times New Roman"/>
          <w:sz w:val="24"/>
          <w:szCs w:val="24"/>
        </w:rPr>
        <w:t xml:space="preserve"> </w:t>
      </w:r>
      <w:r w:rsidRPr="00696FEF">
        <w:rPr>
          <w:rFonts w:ascii="Times New Roman" w:hAnsi="Times New Roman" w:cs="Times New Roman"/>
          <w:sz w:val="24"/>
          <w:szCs w:val="24"/>
        </w:rPr>
        <w:t xml:space="preserve">Брадата“ № 53 и Мартин Стефанов </w:t>
      </w:r>
      <w:r w:rsidR="00696FEF" w:rsidRPr="00696FEF">
        <w:rPr>
          <w:rFonts w:ascii="Times New Roman" w:hAnsi="Times New Roman" w:cs="Times New Roman"/>
          <w:sz w:val="24"/>
          <w:szCs w:val="24"/>
        </w:rPr>
        <w:t xml:space="preserve">Донков </w:t>
      </w:r>
      <w:r w:rsidRPr="00696FEF">
        <w:rPr>
          <w:rFonts w:ascii="Times New Roman" w:hAnsi="Times New Roman" w:cs="Times New Roman"/>
          <w:sz w:val="24"/>
          <w:szCs w:val="24"/>
        </w:rPr>
        <w:t>– от гр.</w:t>
      </w:r>
      <w:r w:rsidR="00696FEF" w:rsidRPr="00696FEF">
        <w:rPr>
          <w:rFonts w:ascii="Times New Roman" w:hAnsi="Times New Roman" w:cs="Times New Roman"/>
          <w:sz w:val="24"/>
          <w:szCs w:val="24"/>
        </w:rPr>
        <w:t xml:space="preserve"> </w:t>
      </w:r>
      <w:r w:rsidRPr="00696FEF">
        <w:rPr>
          <w:rFonts w:ascii="Times New Roman" w:hAnsi="Times New Roman" w:cs="Times New Roman"/>
          <w:sz w:val="24"/>
          <w:szCs w:val="24"/>
        </w:rPr>
        <w:t>Елена, ул. „</w:t>
      </w:r>
      <w:r w:rsidR="00696FEF" w:rsidRPr="00696FEF">
        <w:rPr>
          <w:rFonts w:ascii="Times New Roman" w:hAnsi="Times New Roman" w:cs="Times New Roman"/>
          <w:sz w:val="24"/>
          <w:szCs w:val="24"/>
        </w:rPr>
        <w:t>Теодор Теодоров“ № 15</w:t>
      </w:r>
      <w:r w:rsidR="00696FEF">
        <w:rPr>
          <w:rFonts w:ascii="Times New Roman" w:hAnsi="Times New Roman" w:cs="Times New Roman"/>
          <w:sz w:val="24"/>
          <w:szCs w:val="24"/>
        </w:rPr>
        <w:t xml:space="preserve">, във връзка със Заповед № РД02.05-665/20.09.2023г. на Кмета на Община Елена, </w:t>
      </w:r>
      <w:r w:rsidR="00B66466">
        <w:rPr>
          <w:rFonts w:ascii="Times New Roman" w:hAnsi="Times New Roman" w:cs="Times New Roman"/>
          <w:sz w:val="24"/>
          <w:szCs w:val="24"/>
        </w:rPr>
        <w:t>касаеща</w:t>
      </w:r>
      <w:r w:rsidR="00696FEF">
        <w:rPr>
          <w:rFonts w:ascii="Times New Roman" w:hAnsi="Times New Roman" w:cs="Times New Roman"/>
          <w:sz w:val="24"/>
          <w:szCs w:val="24"/>
        </w:rPr>
        <w:t xml:space="preserve"> местата за поставяне на агитационни материали</w:t>
      </w:r>
      <w:r w:rsidR="00696FEF" w:rsidRPr="00696FEF">
        <w:rPr>
          <w:rFonts w:ascii="Times New Roman" w:hAnsi="Times New Roman" w:cs="Times New Roman"/>
          <w:sz w:val="24"/>
          <w:szCs w:val="24"/>
        </w:rPr>
        <w:t xml:space="preserve"> </w:t>
      </w:r>
      <w:r w:rsidR="00696FEF">
        <w:rPr>
          <w:rFonts w:ascii="Times New Roman" w:hAnsi="Times New Roman" w:cs="Times New Roman"/>
          <w:sz w:val="24"/>
          <w:szCs w:val="24"/>
        </w:rPr>
        <w:t xml:space="preserve"> за предстоящите местни избори на 29.10.2023г.</w:t>
      </w:r>
      <w:r w:rsidR="00C10EEA"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10EEA" w:rsidRPr="00C10EEA" w:rsidRDefault="00C10EEA" w:rsidP="00B66466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жалбата</w:t>
      </w: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 изложени твърдения, че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посочената Заповед</w:t>
      </w: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РД.02.05-665 от 20.09.2023г. на Кмета на община Елена – Дилян Млъзев, противоречи на разпоредбите на чл. 183 и чл. 181 от Изборния кодекс.</w:t>
      </w:r>
    </w:p>
    <w:p w:rsidR="00C10EEA" w:rsidRDefault="00C10EEA" w:rsidP="00B6646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съдържанието на жалбата става ясно, че се иска отмяната на описаната заповед от областния управител.</w:t>
      </w:r>
    </w:p>
    <w:p w:rsidR="00C10EEA" w:rsidRDefault="00C10EEA" w:rsidP="00B6646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конкретния случай ОИК – Елена не е компетентна да вземе отношение, както и да отмени описаната заповед.</w:t>
      </w:r>
    </w:p>
    <w:p w:rsidR="00C10EEA" w:rsidRDefault="00C10EEA" w:rsidP="00B6646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 връзка с горното на основание чл. 87, ал. 1, т. 22 от Изборния кодекс, Общинска избирателна комисия – Елена</w:t>
      </w:r>
    </w:p>
    <w:p w:rsidR="00C10EEA" w:rsidRDefault="00C10EEA" w:rsidP="00B66466">
      <w:pPr>
        <w:shd w:val="clear" w:color="auto" w:fill="FFFFFF"/>
        <w:spacing w:after="150" w:line="240" w:lineRule="auto"/>
        <w:ind w:firstLine="709"/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  <w:r w:rsidRPr="00DE525B">
        <w:rPr>
          <w:rStyle w:val="a8"/>
          <w:rFonts w:ascii="Times New Roman" w:hAnsi="Times New Roman" w:cs="Times New Roman"/>
          <w:color w:val="333333"/>
          <w:sz w:val="24"/>
          <w:szCs w:val="24"/>
        </w:rPr>
        <w:t>РЕШИ:</w:t>
      </w:r>
    </w:p>
    <w:p w:rsidR="005E528F" w:rsidRPr="005E528F" w:rsidRDefault="005E528F" w:rsidP="005E528F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528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РЕШЕНИЕ № 73</w:t>
      </w:r>
    </w:p>
    <w:p w:rsidR="00C10EEA" w:rsidRDefault="00C10EEA" w:rsidP="00B66466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Оставя </w:t>
      </w:r>
      <w:r w:rsidR="00B66466" w:rsidRPr="00B66466">
        <w:rPr>
          <w:b/>
          <w:color w:val="333333"/>
          <w:shd w:val="clear" w:color="auto" w:fill="FFFFFF"/>
        </w:rPr>
        <w:t>БЕЗ УВАЖЕНИЕ</w:t>
      </w:r>
      <w:r w:rsidR="00B66466" w:rsidRPr="0080230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Жалба</w:t>
      </w:r>
      <w:r w:rsidRPr="00DE525B">
        <w:rPr>
          <w:color w:val="333333"/>
          <w:shd w:val="clear" w:color="auto" w:fill="FFFFFF"/>
        </w:rPr>
        <w:t xml:space="preserve"> с вх. № </w:t>
      </w:r>
      <w:r>
        <w:rPr>
          <w:color w:val="333333"/>
          <w:shd w:val="clear" w:color="auto" w:fill="FFFFFF"/>
        </w:rPr>
        <w:t>140</w:t>
      </w:r>
      <w:r w:rsidRPr="00DE525B">
        <w:rPr>
          <w:color w:val="333333"/>
          <w:shd w:val="clear" w:color="auto" w:fill="FFFFFF"/>
        </w:rPr>
        <w:t>/</w:t>
      </w:r>
      <w:r>
        <w:rPr>
          <w:color w:val="333333"/>
          <w:shd w:val="clear" w:color="auto" w:fill="FFFFFF"/>
        </w:rPr>
        <w:t>20.10.</w:t>
      </w:r>
      <w:r w:rsidRPr="00DE525B">
        <w:rPr>
          <w:color w:val="333333"/>
          <w:shd w:val="clear" w:color="auto" w:fill="FFFFFF"/>
        </w:rPr>
        <w:t>2023г.</w:t>
      </w:r>
      <w:r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в общия регистър и вх. № 5 в публичния регистър на жалбите и сигналите на ОИК – Елена.</w:t>
      </w:r>
    </w:p>
    <w:p w:rsidR="00321011" w:rsidRDefault="00321011" w:rsidP="00321011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 – София по реда на чл. 88 от ИК.</w:t>
      </w:r>
    </w:p>
    <w:p w:rsidR="00321011" w:rsidRDefault="00321011" w:rsidP="00321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Pr="001D764D" w:rsidRDefault="001D529C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EE1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6B60"/>
    <w:rsid w:val="0002141F"/>
    <w:rsid w:val="001301BC"/>
    <w:rsid w:val="001D529C"/>
    <w:rsid w:val="001D764D"/>
    <w:rsid w:val="002C0635"/>
    <w:rsid w:val="00321011"/>
    <w:rsid w:val="003420D8"/>
    <w:rsid w:val="00425F55"/>
    <w:rsid w:val="00430532"/>
    <w:rsid w:val="00477721"/>
    <w:rsid w:val="004A6CA9"/>
    <w:rsid w:val="005970D9"/>
    <w:rsid w:val="005E528F"/>
    <w:rsid w:val="006279A0"/>
    <w:rsid w:val="00696FEF"/>
    <w:rsid w:val="00710481"/>
    <w:rsid w:val="00797733"/>
    <w:rsid w:val="007D54E7"/>
    <w:rsid w:val="007F650A"/>
    <w:rsid w:val="0086337C"/>
    <w:rsid w:val="008A02D4"/>
    <w:rsid w:val="00925E9D"/>
    <w:rsid w:val="009825A9"/>
    <w:rsid w:val="009D2FCE"/>
    <w:rsid w:val="00A62ACA"/>
    <w:rsid w:val="00AA23F4"/>
    <w:rsid w:val="00B2146F"/>
    <w:rsid w:val="00B66466"/>
    <w:rsid w:val="00C10EEA"/>
    <w:rsid w:val="00C43863"/>
    <w:rsid w:val="00CE58AF"/>
    <w:rsid w:val="00D12018"/>
    <w:rsid w:val="00D23D87"/>
    <w:rsid w:val="00D3337A"/>
    <w:rsid w:val="00D81B8E"/>
    <w:rsid w:val="00E63F67"/>
    <w:rsid w:val="00ED023F"/>
    <w:rsid w:val="00F2125D"/>
    <w:rsid w:val="00FB2C9E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12B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DD9E-9061-40C0-8356-E6641945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2023-10-20T13:56:00Z</dcterms:created>
  <dcterms:modified xsi:type="dcterms:W3CDTF">2023-10-20T13:59:00Z</dcterms:modified>
</cp:coreProperties>
</file>