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8F0" w:rsidRDefault="00CA58F0" w:rsidP="00CA58F0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pacing w:val="-10"/>
          <w:kern w:val="28"/>
          <w14:ligatures w14:val="none"/>
        </w:rPr>
      </w:pPr>
      <w:r w:rsidRPr="00422AF6">
        <w:rPr>
          <w:rFonts w:ascii="Times New Roman" w:eastAsia="Times New Roman" w:hAnsi="Times New Roman" w:cs="Times New Roman"/>
          <w:b/>
          <w:bCs/>
          <w:spacing w:val="-10"/>
          <w:kern w:val="28"/>
          <w14:ligatures w14:val="none"/>
        </w:rPr>
        <w:t xml:space="preserve">ОБЩИНСКА ИЗБИРАТЕЛНА КОМИСИЯ – ЕЛЕНА </w:t>
      </w:r>
    </w:p>
    <w:p w:rsidR="00CA58F0" w:rsidRPr="00422AF6" w:rsidRDefault="00CA58F0" w:rsidP="00CA58F0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pacing w:val="-10"/>
          <w:kern w:val="28"/>
          <w14:ligatures w14:val="none"/>
        </w:rPr>
      </w:pPr>
      <w:r w:rsidRPr="00422AF6">
        <w:rPr>
          <w:rFonts w:ascii="Times New Roman" w:eastAsia="Times New Roman" w:hAnsi="Times New Roman" w:cs="Times New Roman"/>
          <w:b/>
          <w:bCs/>
          <w:spacing w:val="-10"/>
          <w:kern w:val="28"/>
          <w14:ligatures w14:val="none"/>
        </w:rPr>
        <w:t>0413</w:t>
      </w:r>
    </w:p>
    <w:p w:rsidR="00CA58F0" w:rsidRPr="00422AF6" w:rsidRDefault="00CA58F0" w:rsidP="00CA58F0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:rsidR="00CA58F0" w:rsidRPr="007A49E6" w:rsidRDefault="00CA58F0" w:rsidP="00CA58F0">
      <w:pPr>
        <w:pStyle w:val="2"/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A49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ПРОТОКОЛ</w:t>
      </w:r>
    </w:p>
    <w:p w:rsidR="00CA58F0" w:rsidRDefault="00CA58F0" w:rsidP="00CA58F0">
      <w:pPr>
        <w:pStyle w:val="2"/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A49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</w:t>
      </w:r>
      <w:r w:rsidR="008C02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42</w:t>
      </w:r>
    </w:p>
    <w:p w:rsidR="00CA58F0" w:rsidRPr="006F1151" w:rsidRDefault="008C0249" w:rsidP="00CA58F0">
      <w:pPr>
        <w:jc w:val="center"/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22.05</w:t>
      </w:r>
      <w:r w:rsidR="00CA58F0" w:rsidRPr="007A49E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.2026г</w:t>
      </w:r>
    </w:p>
    <w:p w:rsidR="00CA58F0" w:rsidRDefault="00CA58F0" w:rsidP="00CA58F0">
      <w:pPr>
        <w:pStyle w:val="2"/>
        <w:spacing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A49E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гр. Елена </w:t>
      </w:r>
    </w:p>
    <w:p w:rsidR="00CA58F0" w:rsidRDefault="00CA58F0" w:rsidP="00CA58F0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22AF6">
        <w:rPr>
          <w:rFonts w:ascii="Times New Roman" w:eastAsia="Calibri" w:hAnsi="Times New Roman" w:cs="Times New Roman"/>
          <w:kern w:val="0"/>
          <w14:ligatures w14:val="none"/>
        </w:rPr>
        <w:t xml:space="preserve">Днес, </w:t>
      </w:r>
      <w:r w:rsidR="008C0249">
        <w:rPr>
          <w:rFonts w:ascii="Times New Roman" w:eastAsia="Calibri" w:hAnsi="Times New Roman" w:cs="Times New Roman"/>
          <w:kern w:val="0"/>
          <w14:ligatures w14:val="none"/>
        </w:rPr>
        <w:t>22 Май</w:t>
      </w:r>
      <w:r w:rsidRPr="00422AF6">
        <w:rPr>
          <w:rFonts w:ascii="Times New Roman" w:eastAsia="Calibri" w:hAnsi="Times New Roman" w:cs="Times New Roman"/>
          <w:kern w:val="0"/>
          <w14:ligatures w14:val="none"/>
        </w:rPr>
        <w:t xml:space="preserve"> 2026г., в 1</w:t>
      </w:r>
      <w:r w:rsidR="008C0249">
        <w:rPr>
          <w:rFonts w:ascii="Times New Roman" w:eastAsia="Calibri" w:hAnsi="Times New Roman" w:cs="Times New Roman"/>
          <w:kern w:val="0"/>
          <w14:ligatures w14:val="none"/>
        </w:rPr>
        <w:t>7</w:t>
      </w:r>
      <w:r w:rsidRPr="00422AF6">
        <w:rPr>
          <w:rFonts w:ascii="Times New Roman" w:eastAsia="Calibri" w:hAnsi="Times New Roman" w:cs="Times New Roman"/>
          <w:kern w:val="0"/>
          <w14:ligatures w14:val="none"/>
        </w:rPr>
        <w:t xml:space="preserve">,00 ч. в зала № 117, в сградата на Община Елена, ул. </w:t>
      </w:r>
      <w:r w:rsidRPr="00422AF6">
        <w:rPr>
          <w:rFonts w:ascii="Times New Roman" w:eastAsia="Calibri" w:hAnsi="Times New Roman" w:cs="Times New Roman"/>
          <w:kern w:val="0"/>
          <w:lang w:val="en-US"/>
          <w14:ligatures w14:val="none"/>
        </w:rPr>
        <w:t>“</w:t>
      </w:r>
      <w:r w:rsidRPr="00422AF6">
        <w:rPr>
          <w:rFonts w:ascii="Times New Roman" w:eastAsia="Calibri" w:hAnsi="Times New Roman" w:cs="Times New Roman"/>
          <w:kern w:val="0"/>
          <w14:ligatures w14:val="none"/>
        </w:rPr>
        <w:t>Иларион Макариополски</w:t>
      </w:r>
      <w:r w:rsidRPr="00422AF6">
        <w:rPr>
          <w:rFonts w:ascii="Times New Roman" w:eastAsia="Calibri" w:hAnsi="Times New Roman" w:cs="Times New Roman"/>
          <w:kern w:val="0"/>
          <w:lang w:val="en-US"/>
          <w14:ligatures w14:val="none"/>
        </w:rPr>
        <w:t>”</w:t>
      </w:r>
      <w:r w:rsidRPr="00422AF6">
        <w:rPr>
          <w:rFonts w:ascii="Times New Roman" w:eastAsia="Calibri" w:hAnsi="Times New Roman" w:cs="Times New Roman"/>
          <w:kern w:val="0"/>
          <w14:ligatures w14:val="none"/>
        </w:rPr>
        <w:t xml:space="preserve"> № 24, се проведе заседание на ОИК – Елена.</w:t>
      </w:r>
    </w:p>
    <w:p w:rsidR="00CA58F0" w:rsidRPr="00422AF6" w:rsidRDefault="00CA58F0" w:rsidP="00CA58F0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:rsidR="00CA58F0" w:rsidRPr="00CA58F0" w:rsidRDefault="00CA58F0" w:rsidP="00CA58F0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A58F0">
        <w:rPr>
          <w:rFonts w:ascii="Times New Roman" w:eastAsia="Calibri" w:hAnsi="Times New Roman" w:cs="Times New Roman"/>
          <w:kern w:val="0"/>
          <w14:ligatures w14:val="none"/>
        </w:rPr>
        <w:t>ПРИСЪСТВАТ:</w:t>
      </w:r>
      <w:r w:rsidRPr="00CA58F0">
        <w:rPr>
          <w:rFonts w:ascii="Times New Roman" w:eastAsia="Calibri" w:hAnsi="Times New Roman" w:cs="Times New Roman"/>
          <w:kern w:val="0"/>
          <w14:ligatures w14:val="none"/>
        </w:rPr>
        <w:tab/>
      </w:r>
    </w:p>
    <w:p w:rsidR="00CA58F0" w:rsidRPr="00CA58F0" w:rsidRDefault="00CA58F0" w:rsidP="00CA58F0">
      <w:pPr>
        <w:numPr>
          <w:ilvl w:val="0"/>
          <w:numId w:val="3"/>
        </w:numPr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A58F0">
        <w:rPr>
          <w:rFonts w:ascii="Times New Roman" w:eastAsia="Calibri" w:hAnsi="Times New Roman" w:cs="Times New Roman"/>
          <w:kern w:val="0"/>
          <w14:ligatures w14:val="none"/>
        </w:rPr>
        <w:t>Анета Красимирова Николова</w:t>
      </w:r>
      <w:r w:rsidRPr="00CA58F0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CA58F0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CA58F0">
        <w:rPr>
          <w:rFonts w:ascii="Times New Roman" w:eastAsia="Calibri" w:hAnsi="Times New Roman" w:cs="Times New Roman"/>
          <w:kern w:val="0"/>
          <w14:ligatures w14:val="none"/>
        </w:rPr>
        <w:tab/>
        <w:t>Председател</w:t>
      </w:r>
    </w:p>
    <w:p w:rsidR="00CA58F0" w:rsidRPr="00CA58F0" w:rsidRDefault="00CA58F0" w:rsidP="00CA58F0">
      <w:pPr>
        <w:numPr>
          <w:ilvl w:val="0"/>
          <w:numId w:val="3"/>
        </w:numPr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A58F0">
        <w:rPr>
          <w:rFonts w:ascii="Times New Roman" w:eastAsia="Calibri" w:hAnsi="Times New Roman" w:cs="Times New Roman"/>
          <w:kern w:val="0"/>
          <w14:ligatures w14:val="none"/>
        </w:rPr>
        <w:t xml:space="preserve">Костадин Петров Господинов </w:t>
      </w:r>
      <w:r w:rsidRPr="00CA58F0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CA58F0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CA58F0">
        <w:rPr>
          <w:rFonts w:ascii="Times New Roman" w:eastAsia="Calibri" w:hAnsi="Times New Roman" w:cs="Times New Roman"/>
          <w:kern w:val="0"/>
          <w14:ligatures w14:val="none"/>
        </w:rPr>
        <w:tab/>
        <w:t>Зам. Председател</w:t>
      </w:r>
    </w:p>
    <w:p w:rsidR="00CA58F0" w:rsidRPr="00CA58F0" w:rsidRDefault="00CA58F0" w:rsidP="00CA58F0">
      <w:pPr>
        <w:numPr>
          <w:ilvl w:val="0"/>
          <w:numId w:val="3"/>
        </w:numPr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A58F0">
        <w:rPr>
          <w:rFonts w:ascii="Times New Roman" w:eastAsia="Calibri" w:hAnsi="Times New Roman" w:cs="Times New Roman"/>
          <w:kern w:val="0"/>
          <w14:ligatures w14:val="none"/>
        </w:rPr>
        <w:t>Стоянка Янкова Димова</w:t>
      </w:r>
      <w:r w:rsidRPr="00CA58F0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CA58F0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CA58F0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CA58F0">
        <w:rPr>
          <w:rFonts w:ascii="Times New Roman" w:eastAsia="Calibri" w:hAnsi="Times New Roman" w:cs="Times New Roman"/>
          <w:kern w:val="0"/>
          <w14:ligatures w14:val="none"/>
        </w:rPr>
        <w:tab/>
        <w:t>Зам. Председател</w:t>
      </w:r>
    </w:p>
    <w:p w:rsidR="00CA58F0" w:rsidRPr="00CA58F0" w:rsidRDefault="00CA58F0" w:rsidP="00CA58F0">
      <w:pPr>
        <w:numPr>
          <w:ilvl w:val="0"/>
          <w:numId w:val="3"/>
        </w:numPr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A58F0">
        <w:rPr>
          <w:rFonts w:ascii="Times New Roman" w:eastAsia="Calibri" w:hAnsi="Times New Roman" w:cs="Times New Roman"/>
          <w:kern w:val="0"/>
          <w14:ligatures w14:val="none"/>
        </w:rPr>
        <w:t>Стефка Петкова Русева</w:t>
      </w:r>
      <w:r w:rsidRPr="00CA58F0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CA58F0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CA58F0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CA58F0">
        <w:rPr>
          <w:rFonts w:ascii="Times New Roman" w:eastAsia="Calibri" w:hAnsi="Times New Roman" w:cs="Times New Roman"/>
          <w:kern w:val="0"/>
          <w14:ligatures w14:val="none"/>
        </w:rPr>
        <w:tab/>
        <w:t>Зам. Председател</w:t>
      </w:r>
    </w:p>
    <w:p w:rsidR="00CA58F0" w:rsidRPr="00CA58F0" w:rsidRDefault="00CA58F0" w:rsidP="00CA58F0">
      <w:pPr>
        <w:numPr>
          <w:ilvl w:val="0"/>
          <w:numId w:val="3"/>
        </w:numPr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A58F0">
        <w:rPr>
          <w:rFonts w:ascii="Times New Roman" w:eastAsia="Calibri" w:hAnsi="Times New Roman" w:cs="Times New Roman"/>
          <w:kern w:val="0"/>
          <w14:ligatures w14:val="none"/>
        </w:rPr>
        <w:t>Иванка Йорданова Сиракова</w:t>
      </w:r>
      <w:r w:rsidRPr="00CA58F0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CA58F0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CA58F0">
        <w:rPr>
          <w:rFonts w:ascii="Times New Roman" w:eastAsia="Calibri" w:hAnsi="Times New Roman" w:cs="Times New Roman"/>
          <w:kern w:val="0"/>
          <w14:ligatures w14:val="none"/>
        </w:rPr>
        <w:tab/>
        <w:t>Секретар</w:t>
      </w:r>
    </w:p>
    <w:p w:rsidR="00CA58F0" w:rsidRPr="00CA58F0" w:rsidRDefault="00CA58F0" w:rsidP="00CA58F0">
      <w:pPr>
        <w:numPr>
          <w:ilvl w:val="0"/>
          <w:numId w:val="3"/>
        </w:numPr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A58F0">
        <w:rPr>
          <w:rFonts w:ascii="Times New Roman" w:eastAsia="Calibri" w:hAnsi="Times New Roman" w:cs="Times New Roman"/>
          <w:kern w:val="0"/>
          <w14:ligatures w14:val="none"/>
        </w:rPr>
        <w:t xml:space="preserve">Мирослава Димова </w:t>
      </w:r>
      <w:proofErr w:type="spellStart"/>
      <w:r w:rsidRPr="00CA58F0">
        <w:rPr>
          <w:rFonts w:ascii="Times New Roman" w:eastAsia="Calibri" w:hAnsi="Times New Roman" w:cs="Times New Roman"/>
          <w:kern w:val="0"/>
          <w14:ligatures w14:val="none"/>
        </w:rPr>
        <w:t>Капинчева</w:t>
      </w:r>
      <w:proofErr w:type="spellEnd"/>
      <w:r w:rsidRPr="00CA58F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CA58F0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CA58F0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CA58F0">
        <w:rPr>
          <w:rFonts w:ascii="Times New Roman" w:eastAsia="Calibri" w:hAnsi="Times New Roman" w:cs="Times New Roman"/>
          <w:kern w:val="0"/>
          <w14:ligatures w14:val="none"/>
        </w:rPr>
        <w:tab/>
        <w:t>Член</w:t>
      </w:r>
    </w:p>
    <w:p w:rsidR="00CA58F0" w:rsidRPr="00CA58F0" w:rsidRDefault="00CA58F0" w:rsidP="00CA58F0">
      <w:pPr>
        <w:numPr>
          <w:ilvl w:val="0"/>
          <w:numId w:val="3"/>
        </w:numPr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A58F0">
        <w:rPr>
          <w:rFonts w:ascii="Times New Roman" w:eastAsia="Calibri" w:hAnsi="Times New Roman" w:cs="Times New Roman"/>
          <w:kern w:val="0"/>
          <w14:ligatures w14:val="none"/>
        </w:rPr>
        <w:t>Боряна Цветанова Атанасова – Минчева</w:t>
      </w:r>
      <w:r w:rsidRPr="00CA58F0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CA58F0">
        <w:rPr>
          <w:rFonts w:ascii="Times New Roman" w:eastAsia="Calibri" w:hAnsi="Times New Roman" w:cs="Times New Roman"/>
          <w:kern w:val="0"/>
          <w14:ligatures w14:val="none"/>
        </w:rPr>
        <w:tab/>
        <w:t>Член</w:t>
      </w:r>
    </w:p>
    <w:p w:rsidR="00CA58F0" w:rsidRPr="00CA58F0" w:rsidRDefault="00CA58F0" w:rsidP="00CA58F0">
      <w:pPr>
        <w:numPr>
          <w:ilvl w:val="0"/>
          <w:numId w:val="3"/>
        </w:numPr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A58F0">
        <w:rPr>
          <w:rFonts w:ascii="Times New Roman" w:eastAsia="Calibri" w:hAnsi="Times New Roman" w:cs="Times New Roman"/>
          <w:kern w:val="0"/>
          <w14:ligatures w14:val="none"/>
        </w:rPr>
        <w:t>Стефан Пенчев Николов</w:t>
      </w:r>
      <w:r w:rsidRPr="00CA58F0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CA58F0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CA58F0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CA58F0">
        <w:rPr>
          <w:rFonts w:ascii="Times New Roman" w:eastAsia="Calibri" w:hAnsi="Times New Roman" w:cs="Times New Roman"/>
          <w:kern w:val="0"/>
          <w14:ligatures w14:val="none"/>
        </w:rPr>
        <w:tab/>
        <w:t>Член</w:t>
      </w:r>
    </w:p>
    <w:p w:rsidR="00CA58F0" w:rsidRPr="00CA58F0" w:rsidRDefault="00CA58F0" w:rsidP="00CA58F0">
      <w:pPr>
        <w:numPr>
          <w:ilvl w:val="0"/>
          <w:numId w:val="3"/>
        </w:numPr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A58F0">
        <w:rPr>
          <w:rFonts w:ascii="Times New Roman" w:eastAsia="Calibri" w:hAnsi="Times New Roman" w:cs="Times New Roman"/>
        </w:rPr>
        <w:t xml:space="preserve">Даниела Страхилова </w:t>
      </w:r>
      <w:proofErr w:type="spellStart"/>
      <w:r w:rsidRPr="00CA58F0">
        <w:rPr>
          <w:rFonts w:ascii="Times New Roman" w:eastAsia="Calibri" w:hAnsi="Times New Roman" w:cs="Times New Roman"/>
        </w:rPr>
        <w:t>Лаловска</w:t>
      </w:r>
      <w:proofErr w:type="spellEnd"/>
      <w:r w:rsidRPr="00CA58F0">
        <w:rPr>
          <w:rFonts w:ascii="Times New Roman" w:eastAsia="Calibri" w:hAnsi="Times New Roman" w:cs="Times New Roman"/>
        </w:rPr>
        <w:tab/>
      </w:r>
      <w:r w:rsidRPr="00CA58F0">
        <w:rPr>
          <w:rFonts w:ascii="Times New Roman" w:eastAsia="Calibri" w:hAnsi="Times New Roman" w:cs="Times New Roman"/>
        </w:rPr>
        <w:tab/>
      </w:r>
      <w:r w:rsidRPr="00CA58F0">
        <w:rPr>
          <w:rFonts w:ascii="Times New Roman" w:eastAsia="Calibri" w:hAnsi="Times New Roman" w:cs="Times New Roman"/>
        </w:rPr>
        <w:tab/>
        <w:t>Член</w:t>
      </w:r>
    </w:p>
    <w:p w:rsidR="00CA58F0" w:rsidRPr="00CA58F0" w:rsidRDefault="00CA58F0" w:rsidP="00CA58F0">
      <w:pPr>
        <w:numPr>
          <w:ilvl w:val="0"/>
          <w:numId w:val="3"/>
        </w:numPr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A58F0">
        <w:rPr>
          <w:rFonts w:ascii="Times New Roman" w:eastAsia="Calibri" w:hAnsi="Times New Roman" w:cs="Times New Roman"/>
        </w:rPr>
        <w:t>Христо Йорданов Петров</w:t>
      </w:r>
      <w:r w:rsidRPr="00CA58F0">
        <w:rPr>
          <w:rFonts w:ascii="Times New Roman" w:eastAsia="Calibri" w:hAnsi="Times New Roman" w:cs="Times New Roman"/>
        </w:rPr>
        <w:tab/>
      </w:r>
      <w:r w:rsidRPr="00CA58F0">
        <w:rPr>
          <w:rFonts w:ascii="Times New Roman" w:eastAsia="Calibri" w:hAnsi="Times New Roman" w:cs="Times New Roman"/>
        </w:rPr>
        <w:tab/>
      </w:r>
      <w:r w:rsidRPr="00CA58F0">
        <w:rPr>
          <w:rFonts w:ascii="Times New Roman" w:eastAsia="Calibri" w:hAnsi="Times New Roman" w:cs="Times New Roman"/>
        </w:rPr>
        <w:tab/>
      </w:r>
      <w:r w:rsidRPr="00CA58F0">
        <w:rPr>
          <w:rFonts w:ascii="Times New Roman" w:eastAsia="Calibri" w:hAnsi="Times New Roman" w:cs="Times New Roman"/>
        </w:rPr>
        <w:tab/>
        <w:t>Член</w:t>
      </w:r>
    </w:p>
    <w:p w:rsidR="00CA58F0" w:rsidRPr="00CA58F0" w:rsidRDefault="00CA58F0" w:rsidP="00CA58F0">
      <w:pPr>
        <w:numPr>
          <w:ilvl w:val="0"/>
          <w:numId w:val="3"/>
        </w:numPr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A58F0">
        <w:rPr>
          <w:rFonts w:ascii="Times New Roman" w:eastAsia="Calibri" w:hAnsi="Times New Roman" w:cs="Times New Roman"/>
          <w:kern w:val="0"/>
          <w14:ligatures w14:val="none"/>
        </w:rPr>
        <w:t>Емине Мехмедова Мурадова – Хасанова</w:t>
      </w:r>
      <w:r w:rsidRPr="00CA58F0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CA58F0">
        <w:rPr>
          <w:rFonts w:ascii="Times New Roman" w:eastAsia="Calibri" w:hAnsi="Times New Roman" w:cs="Times New Roman"/>
          <w:kern w:val="0"/>
          <w14:ligatures w14:val="none"/>
        </w:rPr>
        <w:tab/>
        <w:t>Член</w:t>
      </w:r>
    </w:p>
    <w:p w:rsidR="00CA58F0" w:rsidRPr="00422AF6" w:rsidRDefault="00CA58F0" w:rsidP="00CA58F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</w:p>
    <w:p w:rsidR="008C0249" w:rsidRPr="008C0249" w:rsidRDefault="008C0249" w:rsidP="00F75C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bookmarkStart w:id="0" w:name="_GoBack"/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След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откриване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заседанието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председателят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Анета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Николова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обяви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че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съгласно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чл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85,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ал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2 и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ал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3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от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ИК е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налице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необходимият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кворум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заседанието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е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редовно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може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взема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решения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:rsidR="008C0249" w:rsidRPr="008C0249" w:rsidRDefault="008C0249" w:rsidP="00F75C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деловото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протичане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заседанието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бе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предложен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следният</w:t>
      </w:r>
      <w:proofErr w:type="spellEnd"/>
    </w:p>
    <w:p w:rsidR="008C0249" w:rsidRPr="008C0249" w:rsidRDefault="008C0249" w:rsidP="00F75C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ДНЕВЕН РЕД:</w:t>
      </w:r>
    </w:p>
    <w:p w:rsidR="008C0249" w:rsidRPr="008C0249" w:rsidRDefault="008C0249" w:rsidP="00F75C03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Предсрочно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прекратяване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пълномощията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общински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съветник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в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Общински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съвет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–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Елена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:rsidR="008C0249" w:rsidRPr="008C0249" w:rsidRDefault="008C0249" w:rsidP="00F75C03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Обявяване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избран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общински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съветник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следващ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кандидат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от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кандидатската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листа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Местна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коалиция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„БЪЛГАРСКИ </w:t>
      </w:r>
      <w:proofErr w:type="gram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ВЪЗХОД“</w:t>
      </w:r>
      <w:proofErr w:type="gram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:rsidR="008C0249" w:rsidRPr="008C0249" w:rsidRDefault="008C0249" w:rsidP="00F75C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Дневният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ред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е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приет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единодушно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:rsidR="008C0249" w:rsidRPr="008C0249" w:rsidRDefault="008C0249" w:rsidP="00F75C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ПО Т. 1</w:t>
      </w:r>
    </w:p>
    <w:p w:rsidR="008C0249" w:rsidRPr="008C0249" w:rsidRDefault="008C0249" w:rsidP="00F75C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Председателят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Анета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Николова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ДОКЛАДВА:</w:t>
      </w:r>
    </w:p>
    <w:p w:rsidR="008C0249" w:rsidRPr="008C0249" w:rsidRDefault="008C0249" w:rsidP="00F75C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В ОИК –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Елена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е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постъпило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писмо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с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вх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№ 242/20.05.2026 г.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от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председателя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Общински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съвет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–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Елена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с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което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комисията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е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уведомена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че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общинският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съветник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Петър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Христов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lastRenderedPageBreak/>
        <w:t>Димитров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е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назначен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заместник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областен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управител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област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Велико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Търново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поради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което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налице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обстоятелствата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по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чл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30,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ал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4, т. 4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от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ЗМСМА.</w:t>
      </w:r>
    </w:p>
    <w:p w:rsidR="008C0249" w:rsidRPr="008C0249" w:rsidRDefault="008C0249" w:rsidP="00F75C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Петър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Христов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Димитров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е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обявен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избран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общински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съветник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от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кандидатската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листа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Местна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коалиция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„БЪЛГАРСКИ </w:t>
      </w:r>
      <w:proofErr w:type="gram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ВЪЗХОД“ с</w:t>
      </w:r>
      <w:proofErr w:type="gram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Решение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№ 103-МИ/31.10.2023 г.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ОИК –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Елена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е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встъпил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в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длъжност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10.11.2023 г.</w:t>
      </w:r>
    </w:p>
    <w:p w:rsidR="008C0249" w:rsidRPr="008C0249" w:rsidRDefault="008C0249" w:rsidP="00F75C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основание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чл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458,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ал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1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от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ИК,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във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връзка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с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чл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30,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ал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4, т. 4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от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ЗМСМА,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председателят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предложи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ОИК –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Елена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приеме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решение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предсрочно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прекратяване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пълномощията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Петър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Христов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Димитров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като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общински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съветник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:rsidR="008C0249" w:rsidRPr="008C0249" w:rsidRDefault="008C0249" w:rsidP="00F75C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„ЗА“ – </w:t>
      </w:r>
      <w:r w:rsidR="00F75C03">
        <w:rPr>
          <w:rFonts w:ascii="Times New Roman" w:eastAsia="Times New Roman" w:hAnsi="Times New Roman" w:cs="Times New Roman"/>
          <w:kern w:val="0"/>
          <w14:ligatures w14:val="none"/>
        </w:rPr>
        <w:t>11</w:t>
      </w:r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члена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„ПРОТИВ“ – </w:t>
      </w:r>
      <w:r w:rsidR="00F75C03">
        <w:rPr>
          <w:rFonts w:ascii="Times New Roman" w:eastAsia="Times New Roman" w:hAnsi="Times New Roman" w:cs="Times New Roman"/>
          <w:kern w:val="0"/>
          <w14:ligatures w14:val="none"/>
        </w:rPr>
        <w:t>0</w:t>
      </w:r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члена</w:t>
      </w:r>
      <w:proofErr w:type="spellEnd"/>
    </w:p>
    <w:p w:rsidR="008C0249" w:rsidRPr="008C0249" w:rsidRDefault="008C0249" w:rsidP="00F75C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След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проведеното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гласуване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с </w:t>
      </w:r>
      <w:r w:rsidR="00F75C03">
        <w:rPr>
          <w:rFonts w:ascii="Times New Roman" w:eastAsia="Times New Roman" w:hAnsi="Times New Roman" w:cs="Times New Roman"/>
          <w:kern w:val="0"/>
          <w14:ligatures w14:val="none"/>
        </w:rPr>
        <w:t>11</w:t>
      </w:r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гласа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„</w:t>
      </w:r>
      <w:proofErr w:type="gram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ЗА“</w:t>
      </w:r>
      <w:proofErr w:type="gram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ОИК –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Елена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прие</w:t>
      </w:r>
      <w:proofErr w:type="spellEnd"/>
    </w:p>
    <w:bookmarkEnd w:id="0"/>
    <w:p w:rsidR="008C0249" w:rsidRPr="008C0249" w:rsidRDefault="008C0249" w:rsidP="008C0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РЕШЕНИЕ № 131-МИ/22.05.2026 г.</w:t>
      </w:r>
    </w:p>
    <w:p w:rsidR="008C0249" w:rsidRPr="008C0249" w:rsidRDefault="008C0249" w:rsidP="00F75C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основание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чл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458,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ал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1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от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ИК,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във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връзка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с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чл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30,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ал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4, т. 4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от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ЗМСМА, ОИК –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Елена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констатира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предсрочно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прекратяване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пълномощията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Петър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Христов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Димитров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като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общински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съветник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в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Общински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съвет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–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Елена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поради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назначаването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му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заместник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областен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управител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област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Велико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Търново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:rsidR="008C0249" w:rsidRPr="008C0249" w:rsidRDefault="008C0249" w:rsidP="008C0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ПО Т. 2</w:t>
      </w:r>
    </w:p>
    <w:p w:rsidR="008C0249" w:rsidRPr="008C0249" w:rsidRDefault="008C0249" w:rsidP="008C0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Председателят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Анета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Николова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ДОКЛАДВА:</w:t>
      </w:r>
    </w:p>
    <w:p w:rsidR="008C0249" w:rsidRPr="008C0249" w:rsidRDefault="008C0249" w:rsidP="00F75C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След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прекратяване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пълномощията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общинския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съветник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Петър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Христов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Димитров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съгласно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чл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458,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ал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1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от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ИК и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чл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30,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ал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7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от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ЗМСМА, ОИК –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Елена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следва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обяви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избран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следващия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кандидат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от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кандидатската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листа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Местна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коалиция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„БЪЛГАРСКИ </w:t>
      </w:r>
      <w:proofErr w:type="gram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ВЪЗХОД“</w:t>
      </w:r>
      <w:proofErr w:type="gram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:rsidR="008C0249" w:rsidRPr="008C0249" w:rsidRDefault="008C0249" w:rsidP="00F75C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Съгласно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списък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А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по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смисъла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чл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454,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ал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3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от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ИК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следващ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кандидат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в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листата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е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Таня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Георгиева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Иванова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като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от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представените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документи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се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установява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че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същата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е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починала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не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може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бъде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обявена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избран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общински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съветник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:rsidR="008C0249" w:rsidRPr="008C0249" w:rsidRDefault="008C0249" w:rsidP="00F75C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Съгласно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списък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Б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по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смисъла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чл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454,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ал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3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от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ИК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следващ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кандидат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в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листата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е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Димитринка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Димитрова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Кузманова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:rsidR="008C0249" w:rsidRPr="008C0249" w:rsidRDefault="008C0249" w:rsidP="00F75C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основание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чл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458,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ал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1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от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ИК,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във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връзка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с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чл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30,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ал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7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от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ЗМСМА,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председателят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предложи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ОИК –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Елена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приеме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решение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с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което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обяви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Димитринка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Димитрова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Кузманова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избран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общински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съветник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:rsidR="008C0249" w:rsidRPr="008C0249" w:rsidRDefault="008C0249" w:rsidP="00F75C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„ЗА“ – </w:t>
      </w:r>
      <w:r w:rsidR="00F75C03">
        <w:rPr>
          <w:rFonts w:ascii="Times New Roman" w:eastAsia="Times New Roman" w:hAnsi="Times New Roman" w:cs="Times New Roman"/>
          <w:kern w:val="0"/>
          <w14:ligatures w14:val="none"/>
        </w:rPr>
        <w:t>11</w:t>
      </w:r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члена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„ПРОТИВ“ – </w:t>
      </w:r>
      <w:r w:rsidR="00F75C03">
        <w:rPr>
          <w:rFonts w:ascii="Times New Roman" w:eastAsia="Times New Roman" w:hAnsi="Times New Roman" w:cs="Times New Roman"/>
          <w:kern w:val="0"/>
          <w14:ligatures w14:val="none"/>
        </w:rPr>
        <w:t>0</w:t>
      </w:r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члена</w:t>
      </w:r>
      <w:proofErr w:type="spellEnd"/>
    </w:p>
    <w:p w:rsidR="008C0249" w:rsidRPr="008C0249" w:rsidRDefault="008C0249" w:rsidP="00F75C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След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проведеното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гласуване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с </w:t>
      </w:r>
      <w:r w:rsidR="00F75C03">
        <w:rPr>
          <w:rFonts w:ascii="Times New Roman" w:eastAsia="Times New Roman" w:hAnsi="Times New Roman" w:cs="Times New Roman"/>
          <w:kern w:val="0"/>
          <w14:ligatures w14:val="none"/>
        </w:rPr>
        <w:t>11</w:t>
      </w:r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гласа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„</w:t>
      </w:r>
      <w:proofErr w:type="gram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ЗА“</w:t>
      </w:r>
      <w:proofErr w:type="gram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ОИК –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Елена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прие</w:t>
      </w:r>
      <w:proofErr w:type="spellEnd"/>
    </w:p>
    <w:p w:rsidR="008C0249" w:rsidRDefault="008C0249" w:rsidP="008C02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</w:pPr>
    </w:p>
    <w:p w:rsidR="008C0249" w:rsidRPr="008C0249" w:rsidRDefault="008C0249" w:rsidP="008C02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</w:pPr>
      <w:r w:rsidRPr="008C0249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>РЕШЕНИЕ № 132/22.05.2026 г.</w:t>
      </w:r>
    </w:p>
    <w:p w:rsidR="008C0249" w:rsidRPr="008C0249" w:rsidRDefault="008C0249" w:rsidP="00F75C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основание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чл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458,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ал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1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от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ИК,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във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връзка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с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чл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30,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ал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7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от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ЗМСМА, ОИК –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Елена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ОБЯВЯВА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избран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общински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съветник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в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Общински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съвет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–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Елена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Димитринка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Димитрова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Кузманова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:rsidR="008C0249" w:rsidRPr="008C0249" w:rsidRDefault="008C0249" w:rsidP="00F75C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същата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бъде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издадено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удостоверение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:rsidR="008C0249" w:rsidRPr="008C0249" w:rsidRDefault="008C0249" w:rsidP="00F75C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След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изчерпване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дневния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ред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заседанието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бе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закрито</w:t>
      </w:r>
      <w:proofErr w:type="spellEnd"/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в 1</w:t>
      </w:r>
      <w:r>
        <w:rPr>
          <w:rFonts w:ascii="Times New Roman" w:eastAsia="Times New Roman" w:hAnsi="Times New Roman" w:cs="Times New Roman"/>
          <w:kern w:val="0"/>
          <w14:ligatures w14:val="none"/>
        </w:rPr>
        <w:t>8</w:t>
      </w:r>
      <w:r w:rsidRPr="008C02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:00ч.</w:t>
      </w:r>
    </w:p>
    <w:p w:rsidR="00CA58F0" w:rsidRPr="00422AF6" w:rsidRDefault="00CA58F0" w:rsidP="00CA58F0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lang w:eastAsia="bg-BG"/>
          <w14:ligatures w14:val="none"/>
        </w:rPr>
      </w:pPr>
    </w:p>
    <w:p w:rsidR="00CA58F0" w:rsidRPr="000E0166" w:rsidRDefault="00CA58F0" w:rsidP="00CA58F0">
      <w:pPr>
        <w:spacing w:after="0" w:line="276" w:lineRule="auto"/>
        <w:jc w:val="right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0E0166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ПРЕДСЕДАТЕЛ: </w:t>
      </w:r>
    </w:p>
    <w:p w:rsidR="00CA58F0" w:rsidRPr="000E0166" w:rsidRDefault="00CA58F0" w:rsidP="00CA58F0">
      <w:pPr>
        <w:tabs>
          <w:tab w:val="left" w:pos="5835"/>
        </w:tabs>
        <w:spacing w:after="0" w:line="276" w:lineRule="auto"/>
        <w:jc w:val="right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0E0166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0E0166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0E0166">
        <w:rPr>
          <w:rFonts w:ascii="Times New Roman" w:eastAsia="Calibri" w:hAnsi="Times New Roman" w:cs="Times New Roman"/>
          <w:i/>
          <w:kern w:val="0"/>
          <w14:ligatures w14:val="none"/>
        </w:rPr>
        <w:t>/Анета Николова/</w:t>
      </w:r>
    </w:p>
    <w:p w:rsidR="00CA58F0" w:rsidRDefault="00CA58F0" w:rsidP="00CA58F0">
      <w:pPr>
        <w:spacing w:after="0" w:line="276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:rsidR="00CA58F0" w:rsidRDefault="00CA58F0" w:rsidP="00CA58F0">
      <w:pPr>
        <w:spacing w:after="0" w:line="276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:rsidR="00CA58F0" w:rsidRPr="000E0166" w:rsidRDefault="00CA58F0" w:rsidP="00CA58F0">
      <w:pPr>
        <w:spacing w:after="0" w:line="276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:rsidR="00CA58F0" w:rsidRPr="000E0166" w:rsidRDefault="00CA58F0" w:rsidP="00CA58F0">
      <w:pPr>
        <w:spacing w:after="0" w:line="276" w:lineRule="auto"/>
        <w:jc w:val="right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0E0166">
        <w:rPr>
          <w:rFonts w:ascii="Times New Roman" w:eastAsia="Calibri" w:hAnsi="Times New Roman" w:cs="Times New Roman"/>
          <w:b/>
          <w:bCs/>
          <w:kern w:val="0"/>
          <w14:ligatures w14:val="none"/>
        </w:rPr>
        <w:t>СЕКРЕТАР:</w:t>
      </w:r>
    </w:p>
    <w:p w:rsidR="00CA58F0" w:rsidRPr="000E0166" w:rsidRDefault="00CA58F0" w:rsidP="00CA58F0">
      <w:pPr>
        <w:spacing w:after="0" w:line="276" w:lineRule="auto"/>
        <w:jc w:val="right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0E0166">
        <w:rPr>
          <w:rFonts w:ascii="Times New Roman" w:eastAsia="Calibri" w:hAnsi="Times New Roman" w:cs="Times New Roman"/>
          <w:i/>
          <w:kern w:val="0"/>
          <w14:ligatures w14:val="none"/>
        </w:rPr>
        <w:t>/Иванка Сиракова/</w:t>
      </w:r>
    </w:p>
    <w:p w:rsidR="009258AC" w:rsidRDefault="009258AC"/>
    <w:sectPr w:rsidR="009258AC" w:rsidSect="00CA58F0">
      <w:pgSz w:w="12240" w:h="15840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10DAB"/>
    <w:multiLevelType w:val="hybridMultilevel"/>
    <w:tmpl w:val="03FC39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D1E50"/>
    <w:multiLevelType w:val="multilevel"/>
    <w:tmpl w:val="148E1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9572B5"/>
    <w:multiLevelType w:val="hybridMultilevel"/>
    <w:tmpl w:val="940E7C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B74009"/>
    <w:multiLevelType w:val="hybridMultilevel"/>
    <w:tmpl w:val="95B841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32ABB"/>
    <w:multiLevelType w:val="multilevel"/>
    <w:tmpl w:val="ECFC4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8F0"/>
    <w:rsid w:val="008C0249"/>
    <w:rsid w:val="009258AC"/>
    <w:rsid w:val="00CA58F0"/>
    <w:rsid w:val="00F75C03"/>
    <w:rsid w:val="00FE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9FBF8"/>
  <w15:chartTrackingRefBased/>
  <w15:docId w15:val="{D08D58B7-E8CD-41B7-8723-68FAAD2BC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8F0"/>
    <w:pPr>
      <w:spacing w:line="278" w:lineRule="auto"/>
    </w:pPr>
    <w:rPr>
      <w:kern w:val="2"/>
      <w:sz w:val="24"/>
      <w:szCs w:val="24"/>
      <w:lang w:val="bg-BG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CA58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sid w:val="00CA58F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bg-BG"/>
      <w14:ligatures w14:val="standardContextual"/>
    </w:rPr>
  </w:style>
  <w:style w:type="paragraph" w:styleId="a3">
    <w:name w:val="List Paragraph"/>
    <w:basedOn w:val="a"/>
    <w:uiPriority w:val="34"/>
    <w:qFormat/>
    <w:rsid w:val="00CA58F0"/>
    <w:pPr>
      <w:ind w:left="720"/>
      <w:contextualSpacing/>
    </w:pPr>
  </w:style>
  <w:style w:type="paragraph" w:styleId="HTML">
    <w:name w:val="HTML Preformatted"/>
    <w:basedOn w:val="a"/>
    <w:link w:val="HTML0"/>
    <w:rsid w:val="00CA58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bg-BG"/>
      <w14:ligatures w14:val="none"/>
    </w:rPr>
  </w:style>
  <w:style w:type="character" w:customStyle="1" w:styleId="HTML0">
    <w:name w:val="HTML стандартен Знак"/>
    <w:basedOn w:val="a0"/>
    <w:link w:val="HTML"/>
    <w:rsid w:val="00CA58F0"/>
    <w:rPr>
      <w:rFonts w:ascii="Courier New" w:eastAsia="Times New Roman" w:hAnsi="Courier New" w:cs="Courier New"/>
      <w:sz w:val="20"/>
      <w:szCs w:val="20"/>
      <w:lang w:val="bg-BG" w:eastAsia="bg-BG"/>
    </w:rPr>
  </w:style>
  <w:style w:type="paragraph" w:styleId="a4">
    <w:name w:val="Balloon Text"/>
    <w:basedOn w:val="a"/>
    <w:link w:val="a5"/>
    <w:uiPriority w:val="99"/>
    <w:semiHidden/>
    <w:unhideWhenUsed/>
    <w:rsid w:val="00FE0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E01CD"/>
    <w:rPr>
      <w:rFonts w:ascii="Segoe UI" w:hAnsi="Segoe UI" w:cs="Segoe UI"/>
      <w:kern w:val="2"/>
      <w:sz w:val="18"/>
      <w:szCs w:val="18"/>
      <w:lang w:val="bg-BG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4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3155</Characters>
  <Application>Microsoft Office Word</Application>
  <DocSecurity>0</DocSecurity>
  <Lines>26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Заглавия</vt:lpstr>
      </vt:variant>
      <vt:variant>
        <vt:i4>4</vt:i4>
      </vt:variant>
    </vt:vector>
  </HeadingPairs>
  <TitlesOfParts>
    <vt:vector size="5" baseType="lpstr">
      <vt:lpstr/>
      <vt:lpstr/>
      <vt:lpstr>    ПРОТОКОЛ</vt:lpstr>
      <vt:lpstr>    № 42</vt:lpstr>
      <vt:lpstr>    гр. Елена </vt:lpstr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2026-05-22T13:01:00Z</cp:lastPrinted>
  <dcterms:created xsi:type="dcterms:W3CDTF">2026-05-22T13:01:00Z</dcterms:created>
  <dcterms:modified xsi:type="dcterms:W3CDTF">2026-06-11T07:45:00Z</dcterms:modified>
</cp:coreProperties>
</file>